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B4D36">
        <w:rPr>
          <w:bCs/>
          <w:color w:val="FF0000"/>
        </w:rPr>
        <w:t>67</w:t>
      </w:r>
      <w:r w:rsidR="006C6B3E">
        <w:rPr>
          <w:bCs/>
          <w:color w:val="FF0000"/>
        </w:rPr>
        <w:t>5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86MS0042-01-2025-002941-19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6C6B3E">
        <w:rPr>
          <w:color w:val="0D0D0D" w:themeColor="text1" w:themeTint="F2"/>
          <w:sz w:val="28"/>
          <w:szCs w:val="28"/>
        </w:rPr>
        <w:t>02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7B4D36" w:rsidRPr="00506D1F" w:rsidP="007B4D36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Давлетшина Ильшата Ирековича</w:t>
      </w:r>
      <w:r w:rsidRPr="00506D1F">
        <w:rPr>
          <w:color w:val="FF0000"/>
          <w:sz w:val="28"/>
          <w:szCs w:val="28"/>
        </w:rPr>
        <w:t xml:space="preserve">, </w:t>
      </w:r>
      <w:r w:rsidR="00FD75B8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</w:t>
      </w:r>
      <w:r w:rsidRPr="00506D1F">
        <w:rPr>
          <w:color w:val="FF0000"/>
          <w:sz w:val="28"/>
          <w:szCs w:val="28"/>
        </w:rPr>
        <w:t>ождения,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FD75B8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FD75B8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FD75B8">
        <w:rPr>
          <w:color w:val="FF0000"/>
          <w:sz w:val="28"/>
          <w:szCs w:val="28"/>
        </w:rPr>
        <w:t>***</w:t>
      </w:r>
    </w:p>
    <w:p w:rsidR="007B4D36" w:rsidRPr="0023182B" w:rsidP="007B4D36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7B4D3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 И.И.</w:t>
      </w:r>
      <w:r w:rsidRPr="0023182B">
        <w:rPr>
          <w:sz w:val="28"/>
          <w:szCs w:val="28"/>
        </w:rPr>
        <w:t xml:space="preserve">, </w:t>
      </w:r>
      <w:r>
        <w:rPr>
          <w:sz w:val="28"/>
          <w:szCs w:val="28"/>
        </w:rPr>
        <w:t>26.07.202</w:t>
      </w:r>
      <w:r w:rsidR="00B517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r w:rsidRPr="0023182B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генеральным </w:t>
      </w:r>
      <w:r>
        <w:rPr>
          <w:color w:val="FF0000"/>
          <w:sz w:val="28"/>
          <w:szCs w:val="28"/>
        </w:rPr>
        <w:t>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 xml:space="preserve">», </w:t>
      </w:r>
      <w:r w:rsidRPr="0023182B">
        <w:rPr>
          <w:sz w:val="28"/>
          <w:szCs w:val="28"/>
        </w:rPr>
        <w:t>расположенного по адресу: г. Нижневартовск</w:t>
      </w:r>
      <w:r w:rsidRPr="00506D1F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Менделеева,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26, кв. 29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своевременно  </w:t>
      </w:r>
      <w:r w:rsidR="007C19F3">
        <w:rPr>
          <w:color w:val="0D0D0D" w:themeColor="text1" w:themeTint="F2"/>
          <w:sz w:val="28"/>
          <w:szCs w:val="28"/>
        </w:rPr>
        <w:t>не</w:t>
      </w:r>
      <w:r w:rsidRPr="0023182B">
        <w:rPr>
          <w:color w:val="0D0D0D" w:themeColor="text1" w:themeTint="F2"/>
          <w:sz w:val="28"/>
          <w:szCs w:val="28"/>
        </w:rPr>
        <w:t xml:space="preserve"> представил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0052B3">
        <w:rPr>
          <w:color w:val="FF0000"/>
          <w:sz w:val="28"/>
          <w:szCs w:val="28"/>
        </w:rPr>
        <w:t xml:space="preserve"> 15.04.2025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 И.И</w:t>
      </w:r>
      <w:r w:rsidR="00B2477C"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</w:t>
      </w:r>
      <w:r w:rsidRPr="009A27DB">
        <w:rPr>
          <w:color w:val="0D0D0D" w:themeColor="text1" w:themeTint="F2"/>
          <w:sz w:val="28"/>
          <w:szCs w:val="28"/>
        </w:rPr>
        <w:t xml:space="preserve">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7B4D36" w:rsidR="007B4D36">
        <w:rPr>
          <w:color w:val="FF0000"/>
          <w:sz w:val="28"/>
          <w:szCs w:val="28"/>
        </w:rPr>
        <w:t>86032514600397600001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0052B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0052B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964075"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7C19F3" w:rsidRPr="0078011B" w:rsidP="007C19F3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B4D36">
        <w:rPr>
          <w:color w:val="FF0000"/>
          <w:sz w:val="28"/>
          <w:szCs w:val="28"/>
        </w:rPr>
        <w:t>Давлетшин И.И</w:t>
      </w:r>
      <w:r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78011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</w:t>
      </w:r>
      <w:r w:rsidRPr="0078011B">
        <w:rPr>
          <w:color w:val="0D0D0D" w:themeColor="text1" w:themeTint="F2"/>
          <w:sz w:val="28"/>
          <w:szCs w:val="28"/>
        </w:rPr>
        <w:t xml:space="preserve">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8011B">
        <w:rPr>
          <w:sz w:val="28"/>
          <w:szCs w:val="28"/>
        </w:rPr>
        <w:t>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9A27DB">
        <w:rPr>
          <w:color w:val="0D0D0D" w:themeColor="text1" w:themeTint="F2"/>
          <w:sz w:val="28"/>
          <w:szCs w:val="28"/>
        </w:rPr>
        <w:t>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</w:t>
      </w:r>
      <w:r w:rsidRPr="009A27DB">
        <w:rPr>
          <w:color w:val="0D0D0D" w:themeColor="text1" w:themeTint="F2"/>
          <w:sz w:val="28"/>
          <w:szCs w:val="28"/>
        </w:rPr>
        <w:t>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Давлетшина Ильшата Ирековича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</w:t>
      </w:r>
      <w:r w:rsidRPr="009A27DB">
        <w:rPr>
          <w:color w:val="0D0D0D" w:themeColor="text1" w:themeTint="F2"/>
          <w:sz w:val="28"/>
          <w:szCs w:val="28"/>
        </w:rPr>
        <w:t>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городской суд в течение</w:t>
      </w:r>
      <w:r w:rsidRPr="009A27DB">
        <w:rPr>
          <w:color w:val="0D0D0D" w:themeColor="text1" w:themeTint="F2"/>
          <w:sz w:val="28"/>
          <w:szCs w:val="28"/>
        </w:rPr>
        <w:t xml:space="preserve">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5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2B3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A1005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C6B3E"/>
    <w:rsid w:val="006E6459"/>
    <w:rsid w:val="0070287E"/>
    <w:rsid w:val="00770889"/>
    <w:rsid w:val="0078011B"/>
    <w:rsid w:val="00784F16"/>
    <w:rsid w:val="007A3684"/>
    <w:rsid w:val="007B2EA7"/>
    <w:rsid w:val="007B4D36"/>
    <w:rsid w:val="007C19F3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C9B"/>
    <w:rsid w:val="009D0D6F"/>
    <w:rsid w:val="009F69C1"/>
    <w:rsid w:val="00A17CF3"/>
    <w:rsid w:val="00A220E2"/>
    <w:rsid w:val="00A818CF"/>
    <w:rsid w:val="00AC5F7B"/>
    <w:rsid w:val="00B05522"/>
    <w:rsid w:val="00B2477C"/>
    <w:rsid w:val="00B5179E"/>
    <w:rsid w:val="00B67678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  <w:rsid w:val="00FD7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